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AE715" w14:textId="77777777" w:rsidR="002B1A1A" w:rsidRPr="002B1A1A" w:rsidRDefault="002B1A1A" w:rsidP="002B1A1A">
      <w:pPr>
        <w:widowControl/>
        <w:spacing w:line="480" w:lineRule="auto"/>
        <w:jc w:val="center"/>
        <w:rPr>
          <w:rFonts w:eastAsiaTheme="minorHAnsi" w:cs="宋体"/>
          <w:b/>
          <w:color w:val="181E33"/>
          <w:kern w:val="0"/>
          <w:sz w:val="28"/>
          <w:szCs w:val="28"/>
        </w:rPr>
      </w:pPr>
      <w:r w:rsidRPr="002B1A1A">
        <w:rPr>
          <w:rFonts w:eastAsiaTheme="minorHAnsi" w:cs="宋体" w:hint="eastAsia"/>
          <w:b/>
          <w:color w:val="181E33"/>
          <w:kern w:val="0"/>
          <w:sz w:val="28"/>
          <w:szCs w:val="28"/>
        </w:rPr>
        <w:t>超星移动图书馆使用说明</w:t>
      </w:r>
    </w:p>
    <w:p w14:paraId="55101A6C" w14:textId="77777777" w:rsidR="002B1A1A" w:rsidRPr="002B1A1A" w:rsidRDefault="002B1A1A" w:rsidP="002B1A1A">
      <w:pPr>
        <w:widowControl/>
        <w:wordWrap w:val="0"/>
        <w:spacing w:line="480" w:lineRule="auto"/>
        <w:ind w:firstLineChars="200" w:firstLine="440"/>
        <w:jc w:val="left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 w:hint="eastAsia"/>
          <w:color w:val="181E33"/>
          <w:kern w:val="0"/>
          <w:sz w:val="22"/>
        </w:rPr>
        <w:t>超星移动图书馆是专门为读者制作的专业移动阅读平台，读者可在移动设备上完成个人</w:t>
      </w:r>
      <w:r>
        <w:rPr>
          <w:rFonts w:eastAsiaTheme="minorHAnsi" w:cs="宋体" w:hint="eastAsia"/>
          <w:color w:val="181E33"/>
          <w:kern w:val="0"/>
          <w:sz w:val="22"/>
        </w:rPr>
        <w:t>借阅查询、馆藏查阅、图书馆最新资讯浏览，同时平台拥有海量电子书、报纸、</w:t>
      </w:r>
      <w:r w:rsidRPr="002B1A1A">
        <w:rPr>
          <w:rFonts w:eastAsiaTheme="minorHAnsi" w:cs="宋体" w:hint="eastAsia"/>
          <w:color w:val="181E33"/>
          <w:kern w:val="0"/>
          <w:sz w:val="22"/>
        </w:rPr>
        <w:t>中外文文献元数据，支持发表读书笔记，记录阅读心得，提供方便快捷的移动阅读服务。</w:t>
      </w:r>
    </w:p>
    <w:p w14:paraId="65D27C92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kern w:val="0"/>
          <w:sz w:val="24"/>
          <w:szCs w:val="24"/>
        </w:rPr>
      </w:pPr>
      <w:r w:rsidRPr="002B1A1A">
        <w:rPr>
          <w:rFonts w:eastAsiaTheme="minorHAnsi" w:cs="宋体" w:hint="eastAsia"/>
          <w:b/>
          <w:bCs/>
          <w:color w:val="181E33"/>
          <w:kern w:val="0"/>
          <w:sz w:val="24"/>
          <w:szCs w:val="24"/>
        </w:rPr>
        <w:t>一、下载安装客户端</w:t>
      </w:r>
    </w:p>
    <w:p w14:paraId="5701D6FD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 w:hint="eastAsia"/>
          <w:color w:val="181E33"/>
          <w:kern w:val="0"/>
          <w:sz w:val="22"/>
        </w:rPr>
        <w:t>在各大应用市场或App Store中搜索并下载【移动图书馆】客户端，或直接扫描下方二维码进行下载安装</w:t>
      </w:r>
    </w:p>
    <w:p w14:paraId="7CA17B9A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46F6F1CF" wp14:editId="0AA76200">
            <wp:extent cx="2145323" cy="2145323"/>
            <wp:effectExtent l="0" t="0" r="7620" b="7620"/>
            <wp:docPr id="17" name="图片 17" descr="https://p.ananas.chaoxing.com/star3/origin/a2d7729b23754230f1fb55ab28956f4c.png?rw=403&amp;rh=403&amp;_fileSize=128457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.ananas.chaoxing.com/star3/origin/a2d7729b23754230f1fb55ab28956f4c.png?rw=403&amp;rh=403&amp;_fileSize=128457&amp;_orientation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59" cy="215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FBF06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kern w:val="0"/>
          <w:sz w:val="24"/>
          <w:szCs w:val="24"/>
        </w:rPr>
      </w:pPr>
      <w:r w:rsidRPr="002B1A1A">
        <w:rPr>
          <w:rFonts w:eastAsiaTheme="minorHAnsi" w:cs="宋体" w:hint="eastAsia"/>
          <w:b/>
          <w:bCs/>
          <w:color w:val="181E33"/>
          <w:kern w:val="0"/>
          <w:sz w:val="24"/>
          <w:szCs w:val="24"/>
        </w:rPr>
        <w:t>二、注册登录</w:t>
      </w:r>
    </w:p>
    <w:p w14:paraId="29204197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81E33"/>
          <w:kern w:val="0"/>
          <w:sz w:val="22"/>
        </w:rPr>
      </w:pPr>
      <w:r w:rsidRPr="002B1A1A">
        <w:rPr>
          <w:rFonts w:eastAsiaTheme="minorHAnsi" w:cs="宋体" w:hint="eastAsia"/>
          <w:color w:val="181E33"/>
          <w:kern w:val="0"/>
          <w:sz w:val="22"/>
        </w:rPr>
        <w:t>第一步：打开【移动图书馆】，点击【新用户注册】，填写手机号并获取验证码，设置符合要求的密码后，点击【下一步】</w:t>
      </w:r>
    </w:p>
    <w:p w14:paraId="558113B9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lastRenderedPageBreak/>
        <w:drawing>
          <wp:inline distT="0" distB="0" distL="0" distR="0" wp14:anchorId="52675EA2" wp14:editId="62A65560">
            <wp:extent cx="1726040" cy="3068515"/>
            <wp:effectExtent l="0" t="0" r="7620" b="0"/>
            <wp:docPr id="16" name="图片 16" descr="https://p.ananas.chaoxing.com/star3/origin/e05eb361dc2f8e40d4e19a3305c1dbd6.png?rw=1080&amp;rh=1920&amp;_fileSize=248339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.ananas.chaoxing.com/star3/origin/e05eb361dc2f8e40d4e19a3305c1dbd6.png?rw=1080&amp;rh=1920&amp;_fileSize=248339&amp;_orientation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24" cy="30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E8030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81E33"/>
          <w:kern w:val="0"/>
          <w:sz w:val="22"/>
        </w:rPr>
      </w:pPr>
      <w:r w:rsidRPr="002B1A1A">
        <w:rPr>
          <w:rFonts w:eastAsiaTheme="minorHAnsi" w:cs="宋体" w:hint="eastAsia"/>
          <w:color w:val="181E33"/>
          <w:kern w:val="0"/>
          <w:sz w:val="22"/>
        </w:rPr>
        <w:t>第二步：进入选择单位页面后，可输入单位名称选择后点击【下一步】，也可点击【跳过】进入填写姓名页面</w:t>
      </w:r>
    </w:p>
    <w:p w14:paraId="19E8A56E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22262CA0" wp14:editId="2D8ACD6B">
            <wp:extent cx="1799431" cy="3198990"/>
            <wp:effectExtent l="0" t="0" r="0" b="1905"/>
            <wp:docPr id="15" name="图片 15" descr="https://p.ananas.chaoxing.com/star3/origin/7c0897d6f386856cdee4a7ce0284a2ef.png?rw=1080&amp;rh=1920&amp;_fileSize=119836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.ananas.chaoxing.com/star3/origin/7c0897d6f386856cdee4a7ce0284a2ef.png?rw=1080&amp;rh=1920&amp;_fileSize=119836&amp;_orientation=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58" cy="322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F2755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81E33"/>
          <w:kern w:val="0"/>
          <w:sz w:val="22"/>
        </w:rPr>
      </w:pPr>
      <w:r w:rsidRPr="002B1A1A">
        <w:rPr>
          <w:rFonts w:eastAsiaTheme="minorHAnsi" w:cs="宋体" w:hint="eastAsia"/>
          <w:color w:val="181E33"/>
          <w:kern w:val="0"/>
          <w:sz w:val="22"/>
        </w:rPr>
        <w:t>第三步：点击【下一步】进入验证页面，默认为已选单位，也可重新选择单位，输入学工号和姓名后，点击【验证】，验证成功后即可进入首页</w:t>
      </w:r>
    </w:p>
    <w:p w14:paraId="7F34AE75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lastRenderedPageBreak/>
        <w:drawing>
          <wp:inline distT="0" distB="0" distL="0" distR="0" wp14:anchorId="40F74CCD" wp14:editId="6A4A2086">
            <wp:extent cx="1849680" cy="3288323"/>
            <wp:effectExtent l="0" t="0" r="0" b="7620"/>
            <wp:docPr id="14" name="图片 14" descr="https://p.ananas.chaoxing.com/star3/origin/45ecb3910ce619aab89d78fb9764ba2a.png?rw=1080&amp;rh=1920&amp;_fileSize=146942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.ananas.chaoxing.com/star3/origin/45ecb3910ce619aab89d78fb9764ba2a.png?rw=1080&amp;rh=1920&amp;_fileSize=146942&amp;_orientation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20" cy="332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5C2C1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81E33"/>
          <w:kern w:val="0"/>
          <w:sz w:val="24"/>
          <w:szCs w:val="24"/>
        </w:rPr>
      </w:pPr>
      <w:r w:rsidRPr="002B1A1A">
        <w:rPr>
          <w:rFonts w:eastAsiaTheme="minorHAnsi" w:cs="宋体" w:hint="eastAsia"/>
          <w:b/>
          <w:bCs/>
          <w:color w:val="181E33"/>
          <w:kern w:val="0"/>
          <w:sz w:val="24"/>
          <w:szCs w:val="24"/>
        </w:rPr>
        <w:t>三、丰富的系统功能</w:t>
      </w:r>
    </w:p>
    <w:p w14:paraId="14DD3085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t>1、微应用</w:t>
      </w:r>
    </w:p>
    <w:p w14:paraId="049B1FF5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t>在首页-微应用点击【全部】可进入微应用页面，展示了置顶模块、移动图书馆模块等，其中移动图书馆下的各模块需绑定借阅证号后即可使用</w:t>
      </w:r>
    </w:p>
    <w:p w14:paraId="4E25B1FA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38CE9C88" wp14:editId="6957DDCD">
            <wp:extent cx="1811216" cy="3219940"/>
            <wp:effectExtent l="0" t="0" r="0" b="0"/>
            <wp:docPr id="12" name="图片 12" descr="https://p.ananas.chaoxing.com/star3/origin/0f829dc7a834c127d80c11e6e5735f0e.png?rw=1080&amp;rh=1920&amp;_fileSize=1151278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.ananas.chaoxing.com/star3/origin/0f829dc7a834c127d80c11e6e5735f0e.png?rw=1080&amp;rh=1920&amp;_fileSize=1151278&amp;_orientation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86" cy="32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99199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</w:p>
    <w:p w14:paraId="30C362E4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lastRenderedPageBreak/>
        <w:drawing>
          <wp:inline distT="0" distB="0" distL="0" distR="0" wp14:anchorId="6AE4FDDA" wp14:editId="6DEB821D">
            <wp:extent cx="1811215" cy="3219938"/>
            <wp:effectExtent l="0" t="0" r="0" b="0"/>
            <wp:docPr id="11" name="图片 11" descr="https://p.ananas.chaoxing.com/star3/origin/07ad060a10c550d39b73e2676a2049e4.png?rw=1080&amp;rh=1920&amp;_fileSize=161759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.ananas.chaoxing.com/star3/origin/07ad060a10c550d39b73e2676a2049e4.png?rw=1080&amp;rh=1920&amp;_fileSize=161759&amp;_orientation=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65" cy="32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5832B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【馆藏查询】：可查询图书馆内纸书是否在馆及书目具体信息，方便到馆借书</w:t>
      </w:r>
    </w:p>
    <w:p w14:paraId="1875E742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7EEB7E5A" wp14:editId="2B5B5196">
            <wp:extent cx="1978269" cy="3516923"/>
            <wp:effectExtent l="0" t="0" r="3175" b="7620"/>
            <wp:docPr id="10" name="图片 10" descr="https://p.ananas.chaoxing.com/star3/origin/e2884bd9fbbd7ad8e59acdce82e3adca.png?rw=1080&amp;rh=1920&amp;_fileSize=992672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.ananas.chaoxing.com/star3/origin/e2884bd9fbbd7ad8e59acdce82e3adca.png?rw=1080&amp;rh=1920&amp;_fileSize=992672&amp;_orientation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56" cy="354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59242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【借阅信息】：可查询当前在借图书信息，方便按期还书，还可一键续借</w:t>
      </w:r>
    </w:p>
    <w:p w14:paraId="6838F286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lastRenderedPageBreak/>
        <w:drawing>
          <wp:inline distT="0" distB="0" distL="0" distR="0" wp14:anchorId="6955A9F4" wp14:editId="1665D3E7">
            <wp:extent cx="2074984" cy="3688860"/>
            <wp:effectExtent l="0" t="0" r="1905" b="6985"/>
            <wp:docPr id="9" name="图片 9" descr="https://p.ananas.chaoxing.com/star3/origin/f5b1784e7ff0949e8eff0277e81a3b0f.png?rw=1080&amp;rh=1920&amp;_fileSize=355926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.ananas.chaoxing.com/star3/origin/f5b1784e7ff0949e8eff0277e81a3b0f.png?rw=1080&amp;rh=1920&amp;_fileSize=355926&amp;_orientation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00" cy="370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CE4F4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【学术资源】：可检索图书、期刊、论文等资源，其中图书可在线阅读也可下载至书架，也可文献传递至邮箱</w:t>
      </w:r>
    </w:p>
    <w:p w14:paraId="48A86285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5B7F0BB9" wp14:editId="33F1AB00">
            <wp:extent cx="2039815" cy="3626339"/>
            <wp:effectExtent l="0" t="0" r="0" b="0"/>
            <wp:docPr id="8" name="图片 8" descr="https://p.ananas.chaoxing.com/star3/origin/b707b7fd01ce9f2155ac260ad9ec81e2.png?rw=1080&amp;rh=1920&amp;_fileSize=1006490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.ananas.chaoxing.com/star3/origin/b707b7fd01ce9f2155ac260ad9ec81e2.png?rw=1080&amp;rh=1920&amp;_fileSize=1006490&amp;_orientation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41" cy="364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86825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t>2、微读书</w:t>
      </w:r>
    </w:p>
    <w:p w14:paraId="4F205FDB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lastRenderedPageBreak/>
        <w:t>【微读书】模块中，精选了从经典图书中摘录精彩片段分享的笔记，可在零碎时间通过片段读经典</w:t>
      </w:r>
    </w:p>
    <w:p w14:paraId="280A3DAF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5939DCF7" wp14:editId="1BDED1E4">
            <wp:extent cx="2022231" cy="3595079"/>
            <wp:effectExtent l="0" t="0" r="0" b="5715"/>
            <wp:docPr id="7" name="图片 7" descr="https://p.ananas.chaoxing.com/star3/origin/a9a84eb086beda056b743da80e6696ad.png?rw=1080&amp;rh=1920&amp;_fileSize=1177034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.ananas.chaoxing.com/star3/origin/a9a84eb086beda056b743da80e6696ad.png?rw=1080&amp;rh=1920&amp;_fileSize=1177034&amp;_orientation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77" cy="36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3658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t>3、书架</w:t>
      </w:r>
    </w:p>
    <w:p w14:paraId="464AAAA8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t>【书架】模块中，展示了正在下载或已下载完成的图书，且记录阅读进度，方便随时随地进入阅读</w:t>
      </w:r>
    </w:p>
    <w:p w14:paraId="3981BCF5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lastRenderedPageBreak/>
        <w:drawing>
          <wp:inline distT="0" distB="0" distL="0" distR="0" wp14:anchorId="4E26C95B" wp14:editId="4107845F">
            <wp:extent cx="2004647" cy="3563818"/>
            <wp:effectExtent l="0" t="0" r="0" b="0"/>
            <wp:docPr id="6" name="图片 6" descr="https://p.ananas.chaoxing.com/star3/origin/e08de8aadb5ced44bed53e86688ee185.png?rw=1080&amp;rh=1920&amp;_fileSize=1200349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.ananas.chaoxing.com/star3/origin/e08de8aadb5ced44bed53e86688ee185.png?rw=1080&amp;rh=1920&amp;_fileSize=1200349&amp;_orientation=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62" cy="358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D93F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t>【</w:t>
      </w:r>
      <w:proofErr w:type="spellStart"/>
      <w:r w:rsidRPr="002B1A1A">
        <w:rPr>
          <w:rFonts w:eastAsiaTheme="minorHAnsi" w:cs="宋体"/>
          <w:color w:val="181E33"/>
          <w:kern w:val="0"/>
          <w:sz w:val="22"/>
        </w:rPr>
        <w:t>wifi</w:t>
      </w:r>
      <w:proofErr w:type="spellEnd"/>
      <w:r w:rsidRPr="002B1A1A">
        <w:rPr>
          <w:rFonts w:eastAsiaTheme="minorHAnsi" w:cs="宋体"/>
          <w:color w:val="181E33"/>
          <w:kern w:val="0"/>
          <w:sz w:val="22"/>
        </w:rPr>
        <w:t>传书】：当手机与电脑连接同一</w:t>
      </w:r>
      <w:proofErr w:type="spellStart"/>
      <w:r w:rsidRPr="002B1A1A">
        <w:rPr>
          <w:rFonts w:eastAsiaTheme="minorHAnsi" w:cs="宋体"/>
          <w:color w:val="181E33"/>
          <w:kern w:val="0"/>
          <w:sz w:val="22"/>
        </w:rPr>
        <w:t>wifi</w:t>
      </w:r>
      <w:proofErr w:type="spellEnd"/>
      <w:r w:rsidRPr="002B1A1A">
        <w:rPr>
          <w:rFonts w:eastAsiaTheme="minorHAnsi" w:cs="宋体"/>
          <w:color w:val="181E33"/>
          <w:kern w:val="0"/>
          <w:sz w:val="22"/>
        </w:rPr>
        <w:t>时，可将电脑中</w:t>
      </w:r>
      <w:proofErr w:type="spellStart"/>
      <w:r w:rsidRPr="002B1A1A">
        <w:rPr>
          <w:rFonts w:eastAsiaTheme="minorHAnsi" w:cs="宋体"/>
          <w:color w:val="181E33"/>
          <w:kern w:val="0"/>
          <w:sz w:val="22"/>
        </w:rPr>
        <w:t>epub</w:t>
      </w:r>
      <w:proofErr w:type="spellEnd"/>
      <w:r w:rsidRPr="002B1A1A">
        <w:rPr>
          <w:rFonts w:eastAsiaTheme="minorHAnsi" w:cs="宋体"/>
          <w:color w:val="181E33"/>
          <w:kern w:val="0"/>
          <w:sz w:val="22"/>
        </w:rPr>
        <w:t>、txt、pdf等格式的文件传输到手机中，也可将手机中已下载图书传输至电脑端</w:t>
      </w:r>
    </w:p>
    <w:p w14:paraId="09AD225A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586E01F5" wp14:editId="0F4DFEDB">
            <wp:extent cx="2039815" cy="3626337"/>
            <wp:effectExtent l="0" t="0" r="0" b="0"/>
            <wp:docPr id="5" name="图片 5" descr="https://p.ananas.chaoxing.com/star3/origin/9c278421f084ea72297751539992ddd6.png?rw=1080&amp;rh=1920&amp;_fileSize=269317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.ananas.chaoxing.com/star3/origin/9c278421f084ea72297751539992ddd6.png?rw=1080&amp;rh=1920&amp;_fileSize=269317&amp;_orientation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02" cy="364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B8FB7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t>4、我的</w:t>
      </w:r>
    </w:p>
    <w:p w14:paraId="20954217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① 绑定/解绑</w:t>
      </w:r>
    </w:p>
    <w:p w14:paraId="19152155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lastRenderedPageBreak/>
        <w:t>【绑定/解绑】：如已绑定借阅证号，则展示当前绑定单位及借阅证号，若想更换单位或借阅证号，则点击【解绑借阅证号】即可重新绑定</w:t>
      </w:r>
    </w:p>
    <w:p w14:paraId="5AAC7D77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3E36CBC9" wp14:editId="5734A8A6">
            <wp:extent cx="1855177" cy="3298094"/>
            <wp:effectExtent l="0" t="0" r="0" b="0"/>
            <wp:docPr id="4" name="图片 4" descr="https://p.ananas.chaoxing.com/star3/origin/59fa42b0253671e9387995c6e44cb571.png?rw=1080&amp;rh=1920&amp;_fileSize=177419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.ananas.chaoxing.com/star3/origin/59fa42b0253671e9387995c6e44cb571.png?rw=1080&amp;rh=1920&amp;_fileSize=177419&amp;_orientation=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18" cy="333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611ED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② 云盘</w:t>
      </w:r>
    </w:p>
    <w:p w14:paraId="4EFA86D1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【云盘】模块中，可将手机与电脑上的文件上传，可方便快捷同步各终端文件，轻松拥有大容量云端存储</w:t>
      </w:r>
    </w:p>
    <w:p w14:paraId="7C12D1F8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1A36BED9" wp14:editId="41445CCE">
            <wp:extent cx="1815063" cy="3226777"/>
            <wp:effectExtent l="0" t="0" r="0" b="0"/>
            <wp:docPr id="3" name="图片 3" descr="https://p.ananas.chaoxing.com/star3/origin/42b93f4aae0f55de22c4e0739f5c108c.png?rw=1080&amp;rh=1920&amp;_fileSize=217422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.ananas.chaoxing.com/star3/origin/42b93f4aae0f55de22c4e0739f5c108c.png?rw=1080&amp;rh=1920&amp;_fileSize=217422&amp;_orientation=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46" cy="327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E1352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lastRenderedPageBreak/>
        <w:t>③ 小组</w:t>
      </w:r>
    </w:p>
    <w:p w14:paraId="2C083749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【小组】是用户间交流兴趣爱好、阅读心得、生活感悟等的模块，可创建或者加入小组，在小组中可发表话题互动</w:t>
      </w:r>
    </w:p>
    <w:p w14:paraId="523DC728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76A919BB" wp14:editId="504D2567">
            <wp:extent cx="1543049" cy="2743200"/>
            <wp:effectExtent l="0" t="0" r="635" b="0"/>
            <wp:docPr id="2" name="图片 2" descr="https://p.ananas.chaoxing.com/star3/origin/6d27cdbb2d336eb4a9f33fa3b1545c6d.png?rw=1080&amp;rh=1920&amp;_fileSize=664975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.ananas.chaoxing.com/star3/origin/6d27cdbb2d336eb4a9f33fa3b1545c6d.png?rw=1080&amp;rh=1920&amp;_fileSize=664975&amp;_orientation=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50" cy="27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E28FE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④ 笔记本</w:t>
      </w:r>
    </w:p>
    <w:p w14:paraId="65475B7B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【笔记本】提供给用户一个记录学习内容和生活点滴的模块，以文件夹的形式高效清晰地分类自己发布的笔记，同时可设置文件夹内笔记的查看权限</w:t>
      </w:r>
    </w:p>
    <w:p w14:paraId="7D8D7B43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3AA0ADAB" wp14:editId="41335D60">
            <wp:extent cx="1600200" cy="2844801"/>
            <wp:effectExtent l="0" t="0" r="0" b="0"/>
            <wp:docPr id="1" name="图片 1" descr="https://p.ananas.chaoxing.com/star3/origin/58dc7e49b5f63b94399a2700b0ebdaf7.png?rw=1080&amp;rh=1920&amp;_fileSize=213231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.ananas.chaoxing.com/star3/origin/58dc7e49b5f63b94399a2700b0ebdaf7.png?rw=1080&amp;rh=1920&amp;_fileSize=213231&amp;_orientation=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29" cy="2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EA3AA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⑤ 帮助中心</w:t>
      </w:r>
    </w:p>
    <w:p w14:paraId="27998102" w14:textId="77777777" w:rsidR="00865F8B" w:rsidRPr="00543A13" w:rsidRDefault="002B1A1A" w:rsidP="00543A13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关于移动图书馆的更多使用操作，可在【帮助中心】中查看详细的说明</w:t>
      </w:r>
    </w:p>
    <w:sectPr w:rsidR="00865F8B" w:rsidRPr="00543A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A1A"/>
    <w:rsid w:val="00235184"/>
    <w:rsid w:val="002B1A1A"/>
    <w:rsid w:val="00543A13"/>
    <w:rsid w:val="0086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5CCD2"/>
  <w15:chartTrackingRefBased/>
  <w15:docId w15:val="{B35A4D67-E194-4E13-B666-F643975F4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A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9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EE597-BCB2-4279-9BB9-FA1E0F34F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gfil</cp:lastModifiedBy>
  <cp:revision>2</cp:revision>
  <dcterms:created xsi:type="dcterms:W3CDTF">2021-08-09T02:36:00Z</dcterms:created>
  <dcterms:modified xsi:type="dcterms:W3CDTF">2021-08-09T02:36:00Z</dcterms:modified>
</cp:coreProperties>
</file>